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00" w:rsidRPr="00335A0E" w:rsidRDefault="00335A0E" w:rsidP="00721800">
      <w:pPr>
        <w:jc w:val="center"/>
        <w:rPr>
          <w:b/>
          <w:noProof/>
          <w:sz w:val="28"/>
          <w:szCs w:val="28"/>
        </w:rPr>
      </w:pPr>
      <w:r w:rsidRPr="00335A0E">
        <w:rPr>
          <w:b/>
          <w:noProof/>
          <w:sz w:val="28"/>
          <w:szCs w:val="28"/>
        </w:rPr>
        <w:t>КИРОВСКАЯ ОБЛАСТЬ</w:t>
      </w:r>
    </w:p>
    <w:p w:rsidR="00335A0E" w:rsidRDefault="00335A0E" w:rsidP="00721800">
      <w:pPr>
        <w:jc w:val="center"/>
        <w:rPr>
          <w:b/>
          <w:noProof/>
          <w:sz w:val="28"/>
          <w:szCs w:val="28"/>
        </w:rPr>
      </w:pPr>
      <w:r w:rsidRPr="00335A0E">
        <w:rPr>
          <w:b/>
          <w:noProof/>
          <w:sz w:val="28"/>
          <w:szCs w:val="28"/>
        </w:rPr>
        <w:t xml:space="preserve">ОМУТНИНСКИЙ РАЙОН </w:t>
      </w:r>
    </w:p>
    <w:p w:rsidR="00335A0E" w:rsidRDefault="00335A0E" w:rsidP="007218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ШАХРОВСКАЯ СЕЛЬСКАЯ ДУМА </w:t>
      </w:r>
    </w:p>
    <w:p w:rsidR="00335A0E" w:rsidRPr="00335A0E" w:rsidRDefault="00335A0E" w:rsidP="007218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ПЯТОГО СОЗЫВА</w:t>
      </w:r>
    </w:p>
    <w:p w:rsidR="00721800" w:rsidRDefault="00721800" w:rsidP="00721800">
      <w:pPr>
        <w:jc w:val="center"/>
        <w:rPr>
          <w:b/>
          <w:sz w:val="28"/>
          <w:szCs w:val="28"/>
        </w:rPr>
      </w:pPr>
    </w:p>
    <w:p w:rsidR="00721800" w:rsidRPr="00721800" w:rsidRDefault="00335A0E" w:rsidP="0072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1800" w:rsidRDefault="00335A0E" w:rsidP="00721800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66824">
        <w:rPr>
          <w:sz w:val="28"/>
          <w:szCs w:val="28"/>
        </w:rPr>
        <w:t>.05</w:t>
      </w:r>
      <w:r w:rsidR="00721800">
        <w:rPr>
          <w:sz w:val="28"/>
          <w:szCs w:val="28"/>
        </w:rPr>
        <w:t xml:space="preserve">.2025                                                                                                          </w:t>
      </w:r>
      <w:r>
        <w:rPr>
          <w:sz w:val="28"/>
          <w:szCs w:val="28"/>
        </w:rPr>
        <w:t>№ 9</w:t>
      </w:r>
    </w:p>
    <w:p w:rsidR="00721800" w:rsidRPr="00335A0E" w:rsidRDefault="00335A0E" w:rsidP="00721800">
      <w:pPr>
        <w:tabs>
          <w:tab w:val="center" w:pos="4677"/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 Шахровка</w:t>
      </w:r>
    </w:p>
    <w:p w:rsidR="00721800" w:rsidRDefault="00721800" w:rsidP="00721800">
      <w:pPr>
        <w:tabs>
          <w:tab w:val="left" w:pos="5850"/>
        </w:tabs>
        <w:rPr>
          <w:sz w:val="28"/>
          <w:szCs w:val="28"/>
        </w:rPr>
      </w:pPr>
    </w:p>
    <w:p w:rsidR="00721800" w:rsidRDefault="00721800" w:rsidP="0072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 оказываемых на территории муниципаль</w:t>
      </w:r>
      <w:r w:rsidR="00335A0E">
        <w:rPr>
          <w:b/>
          <w:sz w:val="28"/>
          <w:szCs w:val="28"/>
        </w:rPr>
        <w:t>ного образования Шахровское</w:t>
      </w:r>
      <w:r>
        <w:rPr>
          <w:b/>
          <w:sz w:val="28"/>
          <w:szCs w:val="28"/>
        </w:rPr>
        <w:t xml:space="preserve"> сельское поселение Омутнинского района Кировской области</w:t>
      </w:r>
    </w:p>
    <w:p w:rsidR="00721800" w:rsidRDefault="00721800" w:rsidP="00721800">
      <w:pPr>
        <w:jc w:val="center"/>
        <w:rPr>
          <w:b/>
          <w:sz w:val="28"/>
          <w:szCs w:val="28"/>
        </w:rPr>
      </w:pPr>
    </w:p>
    <w:p w:rsidR="00721800" w:rsidRDefault="00721800" w:rsidP="007218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открытости и доступности сведений об услугах муниципаль</w:t>
      </w:r>
      <w:r w:rsidR="00335A0E">
        <w:rPr>
          <w:sz w:val="28"/>
          <w:szCs w:val="28"/>
        </w:rPr>
        <w:t>ного образования Шахровское</w:t>
      </w:r>
      <w:r>
        <w:rPr>
          <w:sz w:val="28"/>
          <w:szCs w:val="28"/>
        </w:rPr>
        <w:t xml:space="preserve"> сельское поселение Омутнинского района Кировской области, а также в соответствии</w:t>
      </w:r>
      <w:r>
        <w:rPr>
          <w:color w:val="000000"/>
          <w:sz w:val="28"/>
          <w:szCs w:val="28"/>
        </w:rPr>
        <w:t xml:space="preserve"> с Феде</w:t>
      </w:r>
      <w:r w:rsidR="00335A0E">
        <w:rPr>
          <w:color w:val="000000"/>
          <w:sz w:val="28"/>
          <w:szCs w:val="28"/>
        </w:rPr>
        <w:t xml:space="preserve">ральным законом от 06.10.2003 </w:t>
      </w:r>
      <w:r>
        <w:rPr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администрация муниципаль</w:t>
      </w:r>
      <w:r w:rsidR="00335A0E">
        <w:rPr>
          <w:sz w:val="28"/>
          <w:szCs w:val="28"/>
        </w:rPr>
        <w:t>ного образования Шахровская сельская Дума РЕШИЛА</w:t>
      </w:r>
      <w:r>
        <w:rPr>
          <w:sz w:val="28"/>
          <w:szCs w:val="28"/>
        </w:rPr>
        <w:t xml:space="preserve">: </w:t>
      </w:r>
    </w:p>
    <w:p w:rsidR="00721800" w:rsidRDefault="00335A0E" w:rsidP="007218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800">
        <w:rPr>
          <w:sz w:val="28"/>
          <w:szCs w:val="28"/>
        </w:rPr>
        <w:t>Утвердить Перечень муниципальных услуг, оказываемых на территории муниципаль</w:t>
      </w:r>
      <w:r>
        <w:rPr>
          <w:sz w:val="28"/>
          <w:szCs w:val="28"/>
        </w:rPr>
        <w:t>ного образования Шахровское</w:t>
      </w:r>
      <w:r w:rsidR="00721800">
        <w:rPr>
          <w:sz w:val="28"/>
          <w:szCs w:val="28"/>
        </w:rPr>
        <w:t xml:space="preserve"> сельское поселение Омутнинского района Кировской области. Прилагается.</w:t>
      </w:r>
    </w:p>
    <w:p w:rsidR="00721800" w:rsidRDefault="00721800" w:rsidP="007218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</w:t>
      </w:r>
      <w:r w:rsidR="00335A0E">
        <w:rPr>
          <w:sz w:val="28"/>
        </w:rPr>
        <w:t xml:space="preserve">Решение Шахровской сельской Думы второго созыва </w:t>
      </w:r>
      <w:r w:rsidR="00335A0E" w:rsidRPr="00335A0E">
        <w:rPr>
          <w:sz w:val="28"/>
        </w:rPr>
        <w:t>от 26.11.2012 № 7  «О Перечне услуг, которые являются необходимыми и обязательными для предоставления администрацией Шахровского сельского поселения муниципальных услуг и порядка определения размера платы за их оказание»</w:t>
      </w:r>
      <w:r w:rsidR="00335A0E">
        <w:rPr>
          <w:sz w:val="28"/>
        </w:rPr>
        <w:t xml:space="preserve"> (с изменениями от 14.03.2014 № 9, от 29.04.2015 № 6, от 02.04.2018 № 12 ) </w:t>
      </w:r>
      <w:r>
        <w:rPr>
          <w:sz w:val="28"/>
          <w:szCs w:val="28"/>
        </w:rPr>
        <w:t xml:space="preserve">считать утратившим силу. </w:t>
      </w:r>
    </w:p>
    <w:p w:rsidR="00335A0E" w:rsidRDefault="00721800" w:rsidP="00721800">
      <w:pPr>
        <w:ind w:firstLine="540"/>
        <w:jc w:val="both"/>
      </w:pPr>
      <w:r>
        <w:rPr>
          <w:sz w:val="28"/>
          <w:szCs w:val="28"/>
        </w:rPr>
        <w:t>3. Обна</w:t>
      </w:r>
      <w:r w:rsidR="00335A0E">
        <w:rPr>
          <w:sz w:val="28"/>
          <w:szCs w:val="28"/>
        </w:rPr>
        <w:t>родовать настоящее решение</w:t>
      </w:r>
      <w:r>
        <w:rPr>
          <w:sz w:val="28"/>
          <w:szCs w:val="28"/>
        </w:rPr>
        <w:t xml:space="preserve"> путем размещения информации на стендах в общественных местах и разместить на официальном сайте муниципаль</w:t>
      </w:r>
      <w:r w:rsidR="00335A0E">
        <w:rPr>
          <w:sz w:val="28"/>
          <w:szCs w:val="28"/>
        </w:rPr>
        <w:t>ного образования Шахровское</w:t>
      </w:r>
      <w:r>
        <w:rPr>
          <w:sz w:val="28"/>
          <w:szCs w:val="28"/>
        </w:rPr>
        <w:t xml:space="preserve"> сельское поселение Омутнинского района Кировской области </w:t>
      </w:r>
      <w:r w:rsidR="00335A0E" w:rsidRPr="00335A0E">
        <w:rPr>
          <w:sz w:val="28"/>
          <w:szCs w:val="28"/>
        </w:rPr>
        <w:t>https://shaxrovskoe-r43.gosweb.gosuslugi.ru/</w:t>
      </w:r>
    </w:p>
    <w:p w:rsidR="00721800" w:rsidRDefault="00721800" w:rsidP="007218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="00335A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21800" w:rsidRDefault="00721800" w:rsidP="007218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800" w:rsidRDefault="00721800" w:rsidP="007218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824" w:rsidRDefault="00066824" w:rsidP="007218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A0E" w:rsidRDefault="00335A0E" w:rsidP="007218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Шахровской сельской Думы                                       Н.В. Волков</w:t>
      </w: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335A0E" w:rsidRDefault="00335A0E" w:rsidP="00721800">
      <w:pPr>
        <w:ind w:left="5387"/>
        <w:rPr>
          <w:bCs/>
          <w:color w:val="000000"/>
        </w:rPr>
      </w:pPr>
    </w:p>
    <w:p w:rsidR="00721800" w:rsidRPr="00721800" w:rsidRDefault="00721800" w:rsidP="00721800">
      <w:pPr>
        <w:ind w:left="5387"/>
      </w:pPr>
      <w:r w:rsidRPr="00721800">
        <w:rPr>
          <w:bCs/>
          <w:color w:val="000000"/>
        </w:rPr>
        <w:lastRenderedPageBreak/>
        <w:t>Приложение</w:t>
      </w:r>
    </w:p>
    <w:p w:rsidR="00721800" w:rsidRPr="00721800" w:rsidRDefault="00721800" w:rsidP="00721800">
      <w:pPr>
        <w:ind w:left="5387"/>
      </w:pPr>
      <w:r w:rsidRPr="00721800">
        <w:t>УТВЕРЖДЕНО</w:t>
      </w:r>
    </w:p>
    <w:p w:rsidR="00721800" w:rsidRPr="00721800" w:rsidRDefault="00721800" w:rsidP="00721800">
      <w:pPr>
        <w:ind w:left="5387"/>
      </w:pPr>
    </w:p>
    <w:p w:rsidR="00721800" w:rsidRPr="00721800" w:rsidRDefault="00335A0E" w:rsidP="00721800">
      <w:pPr>
        <w:ind w:left="5387"/>
        <w:jc w:val="both"/>
      </w:pPr>
      <w:r>
        <w:t>Решением Шахровской сельской Думы от 28.05.2025 № 9</w:t>
      </w:r>
    </w:p>
    <w:p w:rsidR="00721800" w:rsidRDefault="00721800" w:rsidP="00721800">
      <w:pPr>
        <w:rPr>
          <w:sz w:val="26"/>
          <w:szCs w:val="26"/>
        </w:rPr>
      </w:pPr>
    </w:p>
    <w:p w:rsidR="00154950" w:rsidRPr="00154950" w:rsidRDefault="00154950" w:rsidP="00721800">
      <w:pPr>
        <w:rPr>
          <w:sz w:val="26"/>
          <w:szCs w:val="26"/>
        </w:rPr>
      </w:pPr>
    </w:p>
    <w:p w:rsidR="00721800" w:rsidRPr="00154950" w:rsidRDefault="00721800" w:rsidP="00721800">
      <w:pPr>
        <w:jc w:val="center"/>
        <w:rPr>
          <w:b/>
          <w:sz w:val="26"/>
          <w:szCs w:val="26"/>
        </w:rPr>
      </w:pPr>
      <w:r w:rsidRPr="00154950">
        <w:rPr>
          <w:b/>
          <w:sz w:val="26"/>
          <w:szCs w:val="26"/>
        </w:rPr>
        <w:t>Перечень муниципальных услуг,</w:t>
      </w:r>
    </w:p>
    <w:p w:rsidR="00721800" w:rsidRPr="00154950" w:rsidRDefault="00721800" w:rsidP="00721800">
      <w:pPr>
        <w:jc w:val="center"/>
        <w:rPr>
          <w:b/>
          <w:sz w:val="26"/>
          <w:szCs w:val="26"/>
        </w:rPr>
      </w:pPr>
      <w:r w:rsidRPr="00154950">
        <w:rPr>
          <w:b/>
          <w:sz w:val="26"/>
          <w:szCs w:val="26"/>
        </w:rPr>
        <w:t>оказываемых на территории муниципального образования</w:t>
      </w:r>
    </w:p>
    <w:p w:rsidR="00721800" w:rsidRPr="00154950" w:rsidRDefault="00335A0E" w:rsidP="007218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Шахровское</w:t>
      </w:r>
      <w:r w:rsidR="00721800" w:rsidRPr="00154950">
        <w:rPr>
          <w:b/>
          <w:sz w:val="26"/>
          <w:szCs w:val="26"/>
        </w:rPr>
        <w:t xml:space="preserve"> сельское поселение </w:t>
      </w:r>
    </w:p>
    <w:p w:rsidR="00721800" w:rsidRPr="00154950" w:rsidRDefault="00721800" w:rsidP="00721800">
      <w:pPr>
        <w:jc w:val="center"/>
        <w:rPr>
          <w:b/>
          <w:sz w:val="26"/>
          <w:szCs w:val="26"/>
        </w:rPr>
      </w:pPr>
      <w:r w:rsidRPr="00154950">
        <w:rPr>
          <w:b/>
          <w:sz w:val="26"/>
          <w:szCs w:val="26"/>
        </w:rPr>
        <w:t>Омутнинского района Кировской области</w:t>
      </w:r>
    </w:p>
    <w:p w:rsidR="00721800" w:rsidRPr="00154950" w:rsidRDefault="00721800" w:rsidP="00721800">
      <w:pPr>
        <w:rPr>
          <w:rFonts w:eastAsia="@Arial Unicode MS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897"/>
      </w:tblGrid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center"/>
              <w:rPr>
                <w:sz w:val="26"/>
                <w:szCs w:val="26"/>
                <w:lang w:eastAsia="en-US"/>
              </w:rPr>
            </w:pPr>
            <w:r w:rsidRPr="00154950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center"/>
              <w:rPr>
                <w:sz w:val="26"/>
                <w:szCs w:val="26"/>
                <w:lang w:eastAsia="en-US"/>
              </w:rPr>
            </w:pPr>
            <w:r w:rsidRPr="00154950">
              <w:rPr>
                <w:color w:val="000000"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066824" w:rsidRDefault="00425D06" w:rsidP="00721800">
            <w:pPr>
              <w:jc w:val="both"/>
              <w:rPr>
                <w:sz w:val="26"/>
                <w:szCs w:val="26"/>
                <w:lang w:eastAsia="en-US"/>
              </w:rPr>
            </w:pPr>
            <w:r w:rsidRPr="00425D06">
              <w:rPr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both"/>
              <w:rPr>
                <w:sz w:val="26"/>
                <w:szCs w:val="26"/>
                <w:lang w:eastAsia="en-US"/>
              </w:rPr>
            </w:pPr>
            <w:r w:rsidRPr="00154950">
              <w:rPr>
                <w:sz w:val="26"/>
                <w:szCs w:val="26"/>
                <w:lang w:eastAsia="en-US"/>
              </w:rPr>
              <w:t>Предоставление жилого помещения по договору социального найма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both"/>
              <w:rPr>
                <w:sz w:val="26"/>
                <w:szCs w:val="26"/>
                <w:lang w:eastAsia="en-US"/>
              </w:rPr>
            </w:pPr>
            <w:r w:rsidRPr="00154950">
              <w:rPr>
                <w:sz w:val="26"/>
                <w:szCs w:val="26"/>
                <w:lang w:eastAsia="en-US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425D06" w:rsidRDefault="004A2CBC" w:rsidP="00721800">
            <w:pPr>
              <w:jc w:val="both"/>
              <w:rPr>
                <w:sz w:val="26"/>
                <w:szCs w:val="26"/>
                <w:lang w:eastAsia="en-US"/>
              </w:rPr>
            </w:pPr>
            <w:hyperlink r:id="rId6" w:history="1">
              <w:r w:rsidR="00425D06" w:rsidRPr="00425D06">
                <w:rPr>
                  <w:sz w:val="26"/>
                  <w:szCs w:val="26"/>
                </w:rPr>
                <w:t>Передача в собственность граждан занимаемых ими жилых помещений жилищного фонда (приватизация жилищного фонда)</w:t>
              </w:r>
              <w:r w:rsidR="00721800" w:rsidRPr="00425D06">
                <w:rPr>
                  <w:rStyle w:val="a3"/>
                  <w:color w:val="000000"/>
                  <w:sz w:val="26"/>
                  <w:szCs w:val="26"/>
                  <w:u w:val="none"/>
                  <w:lang w:eastAsia="en-US"/>
                </w:rPr>
                <w:t xml:space="preserve"> </w:t>
              </w:r>
            </w:hyperlink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624A12" w:rsidP="0072180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335A0E">
              <w:rPr>
                <w:sz w:val="26"/>
                <w:szCs w:val="26"/>
                <w:lang w:eastAsia="en-US"/>
              </w:rPr>
              <w:t>ача</w:t>
            </w:r>
            <w:r w:rsidR="00721800" w:rsidRPr="00154950">
              <w:rPr>
                <w:sz w:val="26"/>
                <w:szCs w:val="26"/>
                <w:lang w:eastAsia="en-US"/>
              </w:rPr>
              <w:t xml:space="preserve"> письменных разъясне</w:t>
            </w:r>
            <w:r w:rsidR="004A2CBC">
              <w:rPr>
                <w:sz w:val="26"/>
                <w:szCs w:val="26"/>
                <w:lang w:eastAsia="en-US"/>
              </w:rPr>
              <w:t>ний налогоплательщикам</w:t>
            </w:r>
            <w:bookmarkStart w:id="0" w:name="_GoBack"/>
            <w:bookmarkEnd w:id="0"/>
            <w:r w:rsidR="00721800" w:rsidRPr="00154950">
              <w:rPr>
                <w:sz w:val="26"/>
                <w:szCs w:val="26"/>
                <w:lang w:eastAsia="en-US"/>
              </w:rPr>
              <w:t xml:space="preserve">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both"/>
              <w:rPr>
                <w:sz w:val="26"/>
                <w:szCs w:val="26"/>
                <w:lang w:eastAsia="en-US"/>
              </w:rPr>
            </w:pPr>
            <w:r w:rsidRPr="00154950">
              <w:rPr>
                <w:color w:val="000000"/>
                <w:sz w:val="26"/>
                <w:szCs w:val="26"/>
                <w:lang w:eastAsia="en-US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721800" w:rsidRPr="00154950" w:rsidTr="0072180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00" w:rsidRPr="00154950" w:rsidRDefault="00721800" w:rsidP="00721800">
            <w:pPr>
              <w:numPr>
                <w:ilvl w:val="0"/>
                <w:numId w:val="1"/>
              </w:numPr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154950" w:rsidRDefault="00721800" w:rsidP="00721800">
            <w:pPr>
              <w:jc w:val="both"/>
              <w:rPr>
                <w:sz w:val="26"/>
                <w:szCs w:val="26"/>
                <w:lang w:eastAsia="en-US"/>
              </w:rPr>
            </w:pPr>
            <w:r w:rsidRPr="00154950">
              <w:rPr>
                <w:sz w:val="26"/>
                <w:szCs w:val="26"/>
                <w:lang w:eastAsia="en-US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</w:tbl>
    <w:p w:rsidR="00721800" w:rsidRPr="00154950" w:rsidRDefault="00721800" w:rsidP="00721800">
      <w:pPr>
        <w:jc w:val="center"/>
        <w:rPr>
          <w:sz w:val="26"/>
          <w:szCs w:val="26"/>
        </w:rPr>
      </w:pPr>
      <w:r w:rsidRPr="00154950">
        <w:rPr>
          <w:sz w:val="26"/>
          <w:szCs w:val="26"/>
        </w:rPr>
        <w:t>_________</w:t>
      </w:r>
    </w:p>
    <w:p w:rsidR="00721800" w:rsidRPr="00721800" w:rsidRDefault="00721800" w:rsidP="00721800">
      <w:pPr>
        <w:rPr>
          <w:sz w:val="28"/>
          <w:szCs w:val="28"/>
        </w:rPr>
      </w:pPr>
    </w:p>
    <w:p w:rsidR="00CA66EE" w:rsidRDefault="00CA66EE"/>
    <w:sectPr w:rsidR="00CA66EE" w:rsidSect="00C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17"/>
    <w:rsid w:val="00066824"/>
    <w:rsid w:val="00153D17"/>
    <w:rsid w:val="00154950"/>
    <w:rsid w:val="00250BE3"/>
    <w:rsid w:val="00335A0E"/>
    <w:rsid w:val="00425D06"/>
    <w:rsid w:val="004A2CBC"/>
    <w:rsid w:val="00624A12"/>
    <w:rsid w:val="00721800"/>
    <w:rsid w:val="007356EA"/>
    <w:rsid w:val="00C6142D"/>
    <w:rsid w:val="00CA66EE"/>
    <w:rsid w:val="00CE0DDC"/>
    <w:rsid w:val="00D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8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8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irov.ru/services-functions/services/reglaments/detail.php?ELEMENT_ID=98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2025-05-29T06:41:00Z</dcterms:created>
  <dcterms:modified xsi:type="dcterms:W3CDTF">2025-05-29T07:51:00Z</dcterms:modified>
</cp:coreProperties>
</file>